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7206E">
      <w:pPr>
        <w:pStyle w:val="3"/>
      </w:pPr>
      <w:r>
        <w:t>批量更新数据库用户密码脚本使用手册</w:t>
      </w:r>
    </w:p>
    <w:p w14:paraId="2B67166E">
      <w:pPr>
        <w:pStyle w:val="4"/>
      </w:pPr>
      <w:r>
        <w:t>1. 概述</w:t>
      </w:r>
    </w:p>
    <w:p w14:paraId="1EF0096E">
      <w:r>
        <w:t>本手册介绍如何使用基于 Python、asyncio、bcrypt 和 MySQL Connector 的批量更新数据库用户密码脚本。脚本支持从 Excel 中读取多项目数据库配置信息，按项目分组并执行并发更新，并生成更新日志。</w:t>
      </w:r>
    </w:p>
    <w:p w14:paraId="4D05D080">
      <w:pPr>
        <w:pStyle w:val="4"/>
      </w:pPr>
      <w:r>
        <w:t>2. 系统要求</w:t>
      </w:r>
    </w:p>
    <w:p w14:paraId="153A6EFF">
      <w:r>
        <w:t>- Python 3.7 及以上环境</w:t>
      </w:r>
      <w:r>
        <w:br w:type="textWrapping"/>
      </w:r>
      <w:r>
        <w:t>- 已安装依赖：pandas, bcrypt, mysql-connector-python, python-docx</w:t>
      </w:r>
      <w:r>
        <w:br w:type="textWrapping"/>
      </w:r>
      <w:r>
        <w:t>- 操作系统：Windows / Linux / macOS</w:t>
      </w:r>
      <w:r>
        <w:br w:type="textWrapping"/>
      </w:r>
      <w:r>
        <w:t>- Excel 文件（.xlsx）和目标 MySQL 数据库可访问</w:t>
      </w:r>
    </w:p>
    <w:p w14:paraId="610517F6">
      <w:r>
        <w:drawing>
          <wp:inline distT="0" distB="0" distL="114300" distR="114300">
            <wp:extent cx="5483860" cy="40538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0382D">
      <w:pPr>
        <w:pStyle w:val="4"/>
      </w:pPr>
      <w:r>
        <w:t>3. 文件结构</w:t>
      </w:r>
    </w:p>
    <w:p w14:paraId="43983F12">
      <w:r>
        <w:t>```plaintext</w:t>
      </w:r>
      <w:r>
        <w:br w:type="textWrapping"/>
      </w:r>
      <w:r>
        <w:t>project_root/</w:t>
      </w:r>
      <w:r>
        <w:br w:type="textWrapping"/>
      </w:r>
      <w:r>
        <w:t>├─ dbExcel/</w:t>
      </w:r>
      <w:r>
        <w:br w:type="textWrapping"/>
      </w:r>
      <w:r>
        <w:t>│   └─ 数据库信息.xlsx  # 存放项目数据库配置</w:t>
      </w:r>
      <w:r>
        <w:br w:type="textWrapping"/>
      </w:r>
      <w:r>
        <w:t>├─ 更新日志.csv       # 执行完毕后生成的日志文件</w:t>
      </w:r>
      <w:r>
        <w:br w:type="textWrapping"/>
      </w:r>
      <w:r>
        <w:t>├─ update_script.py   # 主脚本文件</w:t>
      </w:r>
      <w:r>
        <w:br w:type="textWrapping"/>
      </w:r>
      <w:r>
        <w:t>└─ requirements.txt   # 依赖列表</w:t>
      </w:r>
      <w:r>
        <w:br w:type="textWrapping"/>
      </w:r>
      <w:r>
        <w:t>```</w:t>
      </w:r>
    </w:p>
    <w:p w14:paraId="600F712F">
      <w:pPr>
        <w:pStyle w:val="4"/>
      </w:pPr>
      <w:r>
        <w:t>4. 配置说明</w:t>
      </w:r>
    </w:p>
    <w:p w14:paraId="3AB091B5">
      <w:r>
        <w:t>- excel_path: Excel 文件路径，包含字段：项目, host, database, user, password</w:t>
      </w:r>
      <w:r>
        <w:br w:type="textWrapping"/>
      </w:r>
      <w:r>
        <w:t>- log_csv_path: 日志保存路径，生成 CSV 文件</w:t>
      </w:r>
      <w:r>
        <w:br w:type="textWrapping"/>
      </w:r>
      <w:r>
        <w:t>- new_password_plain: 要设置的新明文密码</w:t>
      </w:r>
      <w:r>
        <w:br w:type="textWrapping"/>
      </w:r>
      <w:r>
        <w:t>- user_count: 每库更新前 N 个用户，-1 表示全部</w:t>
      </w:r>
      <w:r>
        <w:br w:type="textWrapping"/>
      </w:r>
      <w:r>
        <w:t>- protected_user_id: 排除更新的用户 ID</w:t>
      </w:r>
      <w:r>
        <w:br w:type="textWrapping"/>
      </w:r>
    </w:p>
    <w:p w14:paraId="50526291">
      <w:pPr>
        <w:pStyle w:val="4"/>
      </w:pPr>
      <w:r>
        <w:t>5. 脚本流程</w:t>
      </w:r>
    </w:p>
    <w:p w14:paraId="49F72F15">
      <w:r>
        <w:t>1. 读取 Excel 配置</w:t>
      </w:r>
      <w:r>
        <w:br w:type="textWrapping"/>
      </w:r>
      <w:r>
        <w:t>2. 列出所有项目并让用户选择</w:t>
      </w:r>
      <w:r>
        <w:br w:type="textWrapping"/>
      </w:r>
      <w:r>
        <w:t>3. 选择操作模式：</w:t>
      </w:r>
      <w:r>
        <w:br w:type="textWrapping"/>
      </w:r>
      <w:r>
        <w:t xml:space="preserve">   - 批量更新所有用户（排除保护用户）</w:t>
      </w:r>
      <w:r>
        <w:br w:type="textWrapping"/>
      </w:r>
      <w:r>
        <w:t xml:space="preserve">   - 指定用户名更新</w:t>
      </w:r>
      <w:r>
        <w:br w:type="textWrapping"/>
      </w:r>
      <w:r>
        <w:t>4. 根据选择筛选数据并为每个库创建异步任务</w:t>
      </w:r>
      <w:r>
        <w:br w:type="textWrapping"/>
      </w:r>
      <w:r>
        <w:t>5. 并发连接数据库，判断是否存在 plain_text 字段，并更新密码字段和可选的明文字段</w:t>
      </w:r>
      <w:r>
        <w:br w:type="textWrapping"/>
      </w:r>
      <w:r>
        <w:t>6. 记录每个用户的更新日志</w:t>
      </w:r>
      <w:r>
        <w:br w:type="textWrapping"/>
      </w:r>
      <w:r>
        <w:t>7. 汇总日志并保存为 CSV</w:t>
      </w:r>
    </w:p>
    <w:p w14:paraId="15BE19A0">
      <w:pPr>
        <w:pStyle w:val="4"/>
      </w:pPr>
      <w:r>
        <w:t>6. 使用示例</w:t>
      </w:r>
    </w:p>
    <w:p w14:paraId="130D94DA">
      <w:r>
        <w:t>```bash</w:t>
      </w:r>
      <w:r>
        <w:br w:type="textWrapping"/>
      </w:r>
      <w:r>
        <w:t>python update_script.py</w:t>
      </w:r>
      <w:r>
        <w:br w:type="textWrapping"/>
      </w:r>
      <w:r>
        <w:t>```</w:t>
      </w:r>
    </w:p>
    <w:p w14:paraId="18147149">
      <w:r>
        <w:t>根据提示输入项目编号和模式编号，即可执行批量更新。</w:t>
      </w:r>
    </w:p>
    <w:p w14:paraId="68123B2C">
      <w:r>
        <w:drawing>
          <wp:inline distT="0" distB="0" distL="114300" distR="114300">
            <wp:extent cx="5484495" cy="3455035"/>
            <wp:effectExtent l="0" t="0" r="190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345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8ED0F">
      <w:r>
        <w:drawing>
          <wp:inline distT="0" distB="0" distL="114300" distR="114300">
            <wp:extent cx="5485130" cy="4323080"/>
            <wp:effectExtent l="0" t="0" r="127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432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30586">
      <w:r>
        <w:drawing>
          <wp:inline distT="0" distB="0" distL="114300" distR="114300">
            <wp:extent cx="5480685" cy="4060825"/>
            <wp:effectExtent l="0" t="0" r="5715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406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9BB6E">
      <w:r>
        <w:drawing>
          <wp:inline distT="0" distB="0" distL="114300" distR="114300">
            <wp:extent cx="5480050" cy="3766185"/>
            <wp:effectExtent l="0" t="0" r="635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376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209B9">
      <w:bookmarkStart w:id="0" w:name="_GoBack"/>
      <w:bookmarkEnd w:id="0"/>
    </w:p>
    <w:p w14:paraId="21403559">
      <w:pPr>
        <w:pStyle w:val="4"/>
      </w:pPr>
      <w:r>
        <w:t>7. 日志说明</w:t>
      </w:r>
    </w:p>
    <w:p w14:paraId="198D2008">
      <w:r>
        <w:t>- 日志字段：项目, 数据库, 用户ID, 用户名, 明文密码, 哈希密码</w:t>
      </w:r>
      <w:r>
        <w:br w:type="textWrapping"/>
      </w:r>
      <w:r>
        <w:t>- 成功更新后，将在控制台输出更新结果，并最终生成 CSV。</w:t>
      </w:r>
    </w:p>
    <w:p w14:paraId="2F6E59D7">
      <w:pPr>
        <w:pStyle w:val="4"/>
      </w:pPr>
      <w:r>
        <w:t>8. 错误处理</w:t>
      </w:r>
    </w:p>
    <w:p w14:paraId="3B38ED1B">
      <w:r>
        <w:t>- 若读取 Excel 失败，脚本会中止并打印错误信息。</w:t>
      </w:r>
      <w:r>
        <w:br w:type="textWrapping"/>
      </w:r>
      <w:r>
        <w:t>- 若无法连接数据库，将记录错误并继续处理其他任务。</w:t>
      </w:r>
      <w:r>
        <w:br w:type="textWrapping"/>
      </w:r>
      <w:r>
        <w:t>- 若查询无符合条件的用户，将跳过该数据库。</w:t>
      </w:r>
    </w:p>
    <w:p w14:paraId="70D92A3D">
      <w:pPr>
        <w:pStyle w:val="4"/>
      </w:pPr>
      <w:r>
        <w:t>9. 注意事项</w:t>
      </w:r>
    </w:p>
    <w:p w14:paraId="284F5498">
      <w:r>
        <w:t>- 请确保 Excel 配置文件格式正确。</w:t>
      </w:r>
      <w:r>
        <w:br w:type="textWrapping"/>
      </w:r>
      <w:r>
        <w:t>- 确保数据库用户有足够权限执行 UPDATE 操作。</w:t>
      </w:r>
      <w:r>
        <w:br w:type="textWrapping"/>
      </w:r>
      <w:r>
        <w:t>- 更新前请备份数据库，以防意外。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7CC7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qFormat="1" w:unhideWhenUsed="0" w:uiPriority="65" w:semiHidden="0" w:name="Medium List 1 Accent 2"/>
    <w:lsdException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639</Words>
  <Characters>996</Characters>
  <Lines>0</Lines>
  <Paragraphs>0</Paragraphs>
  <TotalTime>4</TotalTime>
  <ScaleCrop>false</ScaleCrop>
  <LinksUpToDate>false</LinksUpToDate>
  <CharactersWithSpaces>1117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KK努力上岸ing</cp:lastModifiedBy>
  <dcterms:modified xsi:type="dcterms:W3CDTF">2025-05-13T07:15:50Z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eyJoZGlkIjoiN2JhMDRmODRmZjQ0MGFmMTFlOTMzYTdjNzFlYzI0NjkiLCJ1c2VySWQiOiI3ODgwOTkxODUifQ==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5266C27E31624D8EA555C456D374CAEE_12</vt:lpwstr>
  </property>
</Properties>
</file>